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48" w:rsidRPr="00E25B59" w:rsidRDefault="00CE0D48" w:rsidP="00CE0D48">
      <w:pPr>
        <w:rPr>
          <w:rFonts w:ascii="黑体" w:eastAsia="黑体" w:hAnsi="宋体" w:hint="eastAsia"/>
        </w:rPr>
      </w:pPr>
      <w:r w:rsidRPr="00E25B59">
        <w:rPr>
          <w:rFonts w:ascii="黑体" w:eastAsia="黑体" w:hAnsi="宋体" w:hint="eastAsia"/>
        </w:rPr>
        <w:t>附件3</w:t>
      </w:r>
    </w:p>
    <w:p w:rsidR="00CE0D48" w:rsidRPr="00A13B71" w:rsidRDefault="00CE0D48" w:rsidP="00CE0D48">
      <w:pPr>
        <w:snapToGrid w:val="0"/>
        <w:jc w:val="center"/>
        <w:rPr>
          <w:rFonts w:ascii="方正小标宋简体" w:eastAsia="方正小标宋简体" w:hAnsi="宋体" w:hint="eastAsia"/>
          <w:sz w:val="44"/>
          <w:szCs w:val="48"/>
        </w:rPr>
      </w:pPr>
      <w:r w:rsidRPr="00A13B71">
        <w:rPr>
          <w:rFonts w:ascii="方正小标宋简体" w:eastAsia="方正小标宋简体" w:hAnsi="宋体" w:hint="eastAsia"/>
          <w:sz w:val="44"/>
          <w:szCs w:val="48"/>
        </w:rPr>
        <w:t>因公临时出国（境）人员备案表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147"/>
        <w:gridCol w:w="244"/>
        <w:gridCol w:w="38"/>
        <w:gridCol w:w="457"/>
        <w:gridCol w:w="1006"/>
        <w:gridCol w:w="724"/>
        <w:gridCol w:w="229"/>
        <w:gridCol w:w="445"/>
        <w:gridCol w:w="508"/>
        <w:gridCol w:w="11"/>
        <w:gridCol w:w="176"/>
        <w:gridCol w:w="529"/>
        <w:gridCol w:w="528"/>
        <w:gridCol w:w="522"/>
        <w:gridCol w:w="188"/>
        <w:gridCol w:w="352"/>
        <w:gridCol w:w="505"/>
        <w:gridCol w:w="169"/>
        <w:gridCol w:w="142"/>
        <w:gridCol w:w="502"/>
        <w:gridCol w:w="40"/>
        <w:gridCol w:w="168"/>
        <w:gridCol w:w="1108"/>
      </w:tblGrid>
      <w:tr w:rsidR="00CE0D48" w:rsidRPr="00E25B59" w:rsidTr="00A74ADC">
        <w:trPr>
          <w:trHeight w:hRule="exact" w:val="737"/>
          <w:jc w:val="center"/>
        </w:trPr>
        <w:tc>
          <w:tcPr>
            <w:tcW w:w="1099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姓  名</w:t>
            </w:r>
          </w:p>
        </w:tc>
        <w:tc>
          <w:tcPr>
            <w:tcW w:w="1463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674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出生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年月</w:t>
            </w:r>
          </w:p>
        </w:tc>
        <w:tc>
          <w:tcPr>
            <w:tcW w:w="1057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政治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面貌</w:t>
            </w:r>
          </w:p>
        </w:tc>
        <w:tc>
          <w:tcPr>
            <w:tcW w:w="1168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健康状况</w:t>
            </w:r>
          </w:p>
        </w:tc>
        <w:tc>
          <w:tcPr>
            <w:tcW w:w="1108" w:type="dxa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</w:tr>
      <w:tr w:rsidR="00CE0D48" w:rsidRPr="00E25B59" w:rsidTr="00A74ADC">
        <w:trPr>
          <w:trHeight w:hRule="exact" w:val="737"/>
          <w:jc w:val="center"/>
        </w:trPr>
        <w:tc>
          <w:tcPr>
            <w:tcW w:w="1099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工作单位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及职务</w:t>
            </w:r>
          </w:p>
        </w:tc>
        <w:tc>
          <w:tcPr>
            <w:tcW w:w="3556" w:type="dxa"/>
            <w:gridSpan w:val="8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是否为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涉密人员</w:t>
            </w:r>
          </w:p>
        </w:tc>
        <w:tc>
          <w:tcPr>
            <w:tcW w:w="3696" w:type="dxa"/>
            <w:gridSpan w:val="10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否</w:t>
            </w:r>
          </w:p>
        </w:tc>
      </w:tr>
      <w:tr w:rsidR="00CE0D48" w:rsidRPr="00E25B59" w:rsidTr="00A74ADC">
        <w:trPr>
          <w:trHeight w:hRule="exact" w:val="1031"/>
          <w:jc w:val="center"/>
        </w:trPr>
        <w:tc>
          <w:tcPr>
            <w:tcW w:w="670" w:type="dxa"/>
            <w:vMerge w:val="restart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家庭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主要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成员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情况</w:t>
            </w:r>
          </w:p>
        </w:tc>
        <w:tc>
          <w:tcPr>
            <w:tcW w:w="886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称谓</w:t>
            </w:r>
          </w:p>
        </w:tc>
        <w:tc>
          <w:tcPr>
            <w:tcW w:w="1006" w:type="dxa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953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出生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年月</w:t>
            </w:r>
          </w:p>
        </w:tc>
        <w:tc>
          <w:tcPr>
            <w:tcW w:w="953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政治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面貌</w:t>
            </w:r>
          </w:p>
        </w:tc>
        <w:tc>
          <w:tcPr>
            <w:tcW w:w="2811" w:type="dxa"/>
            <w:gridSpan w:val="8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工作单位及职务</w:t>
            </w:r>
          </w:p>
        </w:tc>
        <w:tc>
          <w:tcPr>
            <w:tcW w:w="853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居住地</w:t>
            </w:r>
          </w:p>
        </w:tc>
        <w:tc>
          <w:tcPr>
            <w:tcW w:w="1276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是否取得外国国籍、境外长期或永久居留权</w:t>
            </w:r>
          </w:p>
        </w:tc>
      </w:tr>
      <w:tr w:rsidR="00CE0D48" w:rsidRPr="00E25B59" w:rsidTr="00A74ADC">
        <w:trPr>
          <w:trHeight w:hRule="exact" w:val="737"/>
          <w:jc w:val="center"/>
        </w:trPr>
        <w:tc>
          <w:tcPr>
            <w:tcW w:w="670" w:type="dxa"/>
            <w:vMerge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886" w:type="dxa"/>
            <w:gridSpan w:val="4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2"/>
          </w:tcPr>
          <w:p w:rsidR="00CE0D48" w:rsidRPr="00E25B59" w:rsidRDefault="00CE0D48" w:rsidP="00A74ADC">
            <w:pPr>
              <w:snapToGrid w:val="0"/>
              <w:jc w:val="left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2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2811" w:type="dxa"/>
            <w:gridSpan w:val="8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</w:tr>
      <w:tr w:rsidR="00CE0D48" w:rsidRPr="00E25B59" w:rsidTr="00A74ADC">
        <w:trPr>
          <w:trHeight w:hRule="exact" w:val="737"/>
          <w:jc w:val="center"/>
        </w:trPr>
        <w:tc>
          <w:tcPr>
            <w:tcW w:w="670" w:type="dxa"/>
            <w:vMerge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886" w:type="dxa"/>
            <w:gridSpan w:val="4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2"/>
          </w:tcPr>
          <w:p w:rsidR="00CE0D48" w:rsidRPr="00E25B59" w:rsidRDefault="00CE0D48" w:rsidP="00A74ADC">
            <w:pPr>
              <w:snapToGrid w:val="0"/>
              <w:jc w:val="left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2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2811" w:type="dxa"/>
            <w:gridSpan w:val="8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</w:tr>
      <w:tr w:rsidR="00CE0D48" w:rsidRPr="00E25B59" w:rsidTr="00A74ADC">
        <w:trPr>
          <w:trHeight w:hRule="exact" w:val="737"/>
          <w:jc w:val="center"/>
        </w:trPr>
        <w:tc>
          <w:tcPr>
            <w:tcW w:w="670" w:type="dxa"/>
            <w:vMerge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2811" w:type="dxa"/>
            <w:gridSpan w:val="8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</w:p>
        </w:tc>
      </w:tr>
      <w:tr w:rsidR="00CE0D48" w:rsidRPr="00E25B59" w:rsidTr="00A74ADC">
        <w:trPr>
          <w:trHeight w:hRule="exact" w:val="680"/>
          <w:jc w:val="center"/>
        </w:trPr>
        <w:tc>
          <w:tcPr>
            <w:tcW w:w="1061" w:type="dxa"/>
            <w:gridSpan w:val="3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组团单位</w:t>
            </w:r>
          </w:p>
        </w:tc>
        <w:tc>
          <w:tcPr>
            <w:tcW w:w="5173" w:type="dxa"/>
            <w:gridSpan w:val="1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河南省教育厅</w:t>
            </w:r>
          </w:p>
        </w:tc>
        <w:tc>
          <w:tcPr>
            <w:tcW w:w="1898" w:type="dxa"/>
            <w:gridSpan w:val="7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在团组中拟任职务</w:t>
            </w:r>
          </w:p>
        </w:tc>
        <w:tc>
          <w:tcPr>
            <w:tcW w:w="1276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团员</w:t>
            </w:r>
          </w:p>
        </w:tc>
      </w:tr>
      <w:tr w:rsidR="00CE0D48" w:rsidRPr="00E25B59" w:rsidTr="00A74ADC">
        <w:trPr>
          <w:trHeight w:hRule="exact" w:val="680"/>
          <w:jc w:val="center"/>
        </w:trPr>
        <w:tc>
          <w:tcPr>
            <w:tcW w:w="1061" w:type="dxa"/>
            <w:gridSpan w:val="3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出国（境）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任  务</w:t>
            </w:r>
          </w:p>
        </w:tc>
        <w:tc>
          <w:tcPr>
            <w:tcW w:w="4123" w:type="dxa"/>
            <w:gridSpan w:val="10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执行涉农院校产学研协同创新科技成果转化机制培训任务</w:t>
            </w:r>
          </w:p>
        </w:tc>
        <w:tc>
          <w:tcPr>
            <w:tcW w:w="1590" w:type="dxa"/>
            <w:gridSpan w:val="4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出国（境）任务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审批单位</w:t>
            </w:r>
          </w:p>
        </w:tc>
        <w:tc>
          <w:tcPr>
            <w:tcW w:w="2634" w:type="dxa"/>
            <w:gridSpan w:val="7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河南省人民政府</w:t>
            </w:r>
          </w:p>
        </w:tc>
      </w:tr>
      <w:tr w:rsidR="00CE0D48" w:rsidRPr="00E25B59" w:rsidTr="00A74ADC">
        <w:trPr>
          <w:trHeight w:hRule="exact" w:val="680"/>
          <w:jc w:val="center"/>
        </w:trPr>
        <w:tc>
          <w:tcPr>
            <w:tcW w:w="1061" w:type="dxa"/>
            <w:gridSpan w:val="3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所赴国家（地区）</w:t>
            </w:r>
          </w:p>
        </w:tc>
        <w:tc>
          <w:tcPr>
            <w:tcW w:w="3418" w:type="dxa"/>
            <w:gridSpan w:val="8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美国</w:t>
            </w:r>
          </w:p>
        </w:tc>
        <w:tc>
          <w:tcPr>
            <w:tcW w:w="705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出发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2264" w:type="dxa"/>
            <w:gridSpan w:val="6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6"/>
                <w:attr w:name="Month" w:val="10"/>
                <w:attr w:name="Day" w:val="16"/>
                <w:attr w:name="IsLunarDate" w:val="False"/>
                <w:attr w:name="IsROCDate" w:val="False"/>
              </w:smartTagPr>
              <w:r w:rsidRPr="00E25B59">
                <w:rPr>
                  <w:rFonts w:ascii="仿宋_GB2312" w:hAnsi="宋体" w:hint="eastAsia"/>
                  <w:bCs/>
                  <w:sz w:val="18"/>
                  <w:szCs w:val="18"/>
                </w:rPr>
                <w:t>2016年10月16日</w:t>
              </w:r>
            </w:smartTag>
          </w:p>
        </w:tc>
        <w:tc>
          <w:tcPr>
            <w:tcW w:w="644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停留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天数</w:t>
            </w:r>
          </w:p>
        </w:tc>
        <w:tc>
          <w:tcPr>
            <w:tcW w:w="1316" w:type="dxa"/>
            <w:gridSpan w:val="3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21天</w:t>
            </w:r>
          </w:p>
        </w:tc>
      </w:tr>
      <w:tr w:rsidR="00CE0D48" w:rsidRPr="00E25B59" w:rsidTr="00A74ADC">
        <w:trPr>
          <w:trHeight w:val="690"/>
          <w:jc w:val="center"/>
        </w:trPr>
        <w:tc>
          <w:tcPr>
            <w:tcW w:w="1061" w:type="dxa"/>
            <w:gridSpan w:val="3"/>
            <w:vMerge w:val="restart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pacing w:val="-10"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pacing w:val="-10"/>
                <w:sz w:val="18"/>
                <w:szCs w:val="18"/>
              </w:rPr>
              <w:t>最近两次因公出国（境）时间、所赴国家</w:t>
            </w:r>
            <w:r w:rsidRPr="00E25B59">
              <w:rPr>
                <w:rFonts w:ascii="仿宋_GB2312" w:hAnsi="宋体" w:hint="eastAsia"/>
                <w:bCs/>
                <w:spacing w:val="-12"/>
                <w:sz w:val="18"/>
                <w:szCs w:val="18"/>
              </w:rPr>
              <w:t>（地区）及任务</w:t>
            </w:r>
          </w:p>
        </w:tc>
        <w:tc>
          <w:tcPr>
            <w:tcW w:w="8347" w:type="dxa"/>
            <w:gridSpan w:val="21"/>
            <w:vAlign w:val="center"/>
          </w:tcPr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pacing w:val="-10"/>
                <w:sz w:val="18"/>
                <w:szCs w:val="18"/>
              </w:rPr>
            </w:pPr>
          </w:p>
        </w:tc>
      </w:tr>
      <w:tr w:rsidR="00CE0D48" w:rsidRPr="00E25B59" w:rsidTr="00A74ADC">
        <w:trPr>
          <w:trHeight w:val="690"/>
          <w:jc w:val="center"/>
        </w:trPr>
        <w:tc>
          <w:tcPr>
            <w:tcW w:w="1061" w:type="dxa"/>
            <w:gridSpan w:val="3"/>
            <w:vMerge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pacing w:val="-10"/>
                <w:sz w:val="18"/>
                <w:szCs w:val="18"/>
              </w:rPr>
            </w:pPr>
          </w:p>
        </w:tc>
        <w:tc>
          <w:tcPr>
            <w:tcW w:w="8347" w:type="dxa"/>
            <w:gridSpan w:val="21"/>
            <w:vAlign w:val="center"/>
          </w:tcPr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pacing w:val="-10"/>
                <w:sz w:val="18"/>
                <w:szCs w:val="18"/>
              </w:rPr>
            </w:pPr>
          </w:p>
        </w:tc>
      </w:tr>
      <w:tr w:rsidR="00CE0D48" w:rsidRPr="00E25B59" w:rsidTr="00A74ADC">
        <w:trPr>
          <w:trHeight w:val="1355"/>
          <w:jc w:val="center"/>
        </w:trPr>
        <w:tc>
          <w:tcPr>
            <w:tcW w:w="817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人员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派出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单位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意见</w:t>
            </w:r>
          </w:p>
        </w:tc>
        <w:tc>
          <w:tcPr>
            <w:tcW w:w="8591" w:type="dxa"/>
            <w:gridSpan w:val="22"/>
            <w:vAlign w:val="bottom"/>
          </w:tcPr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</w:p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</w:p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</w:p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</w:p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负责人签字：                                         单位党委（党组）印章</w:t>
            </w:r>
          </w:p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 xml:space="preserve">      年    月    日                                     年    月    日</w:t>
            </w:r>
          </w:p>
        </w:tc>
      </w:tr>
      <w:tr w:rsidR="00CE0D48" w:rsidRPr="00E25B59" w:rsidTr="00A74ADC">
        <w:trPr>
          <w:trHeight w:val="1408"/>
          <w:jc w:val="center"/>
        </w:trPr>
        <w:tc>
          <w:tcPr>
            <w:tcW w:w="817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组织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人事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部门</w:t>
            </w:r>
          </w:p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意见</w:t>
            </w:r>
          </w:p>
        </w:tc>
        <w:tc>
          <w:tcPr>
            <w:tcW w:w="8591" w:type="dxa"/>
            <w:gridSpan w:val="22"/>
            <w:vAlign w:val="bottom"/>
          </w:tcPr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</w:p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负责人签字：                                               单位印章</w:t>
            </w:r>
          </w:p>
          <w:p w:rsidR="00CE0D48" w:rsidRPr="00E25B59" w:rsidRDefault="00CE0D48" w:rsidP="00A74ADC">
            <w:pPr>
              <w:snapToGrid w:val="0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 xml:space="preserve">      年    月    日                                     年    月    日</w:t>
            </w:r>
          </w:p>
        </w:tc>
      </w:tr>
      <w:tr w:rsidR="00CE0D48" w:rsidRPr="00E25B59" w:rsidTr="00A74ADC">
        <w:trPr>
          <w:trHeight w:hRule="exact" w:val="535"/>
          <w:jc w:val="center"/>
        </w:trPr>
        <w:tc>
          <w:tcPr>
            <w:tcW w:w="817" w:type="dxa"/>
            <w:gridSpan w:val="2"/>
            <w:vAlign w:val="center"/>
          </w:tcPr>
          <w:p w:rsidR="00CE0D48" w:rsidRPr="00E25B59" w:rsidRDefault="00CE0D48" w:rsidP="00A74ADC">
            <w:pPr>
              <w:snapToGrid w:val="0"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说明</w:t>
            </w:r>
          </w:p>
        </w:tc>
        <w:tc>
          <w:tcPr>
            <w:tcW w:w="8591" w:type="dxa"/>
            <w:gridSpan w:val="22"/>
            <w:vAlign w:val="center"/>
          </w:tcPr>
          <w:p w:rsidR="00CE0D48" w:rsidRPr="00E25B59" w:rsidRDefault="00CE0D48" w:rsidP="00A74ADC">
            <w:pPr>
              <w:snapToGrid w:val="0"/>
              <w:ind w:firstLineChars="200" w:firstLine="380"/>
              <w:jc w:val="left"/>
              <w:rPr>
                <w:rFonts w:ascii="仿宋_GB2312" w:hAnsi="宋体" w:hint="eastAsia"/>
                <w:bCs/>
                <w:sz w:val="18"/>
                <w:szCs w:val="18"/>
              </w:rPr>
            </w:pPr>
            <w:r w:rsidRPr="00E25B59">
              <w:rPr>
                <w:rFonts w:ascii="仿宋_GB2312" w:hAnsi="宋体" w:hint="eastAsia"/>
                <w:bCs/>
                <w:sz w:val="18"/>
                <w:szCs w:val="18"/>
              </w:rPr>
              <w:t>本表由因公临时出国（境）人员所在单位填写，按照干部管理权限，报组织人事部门备案，经审查确认后，报外事审批部门。</w:t>
            </w:r>
          </w:p>
        </w:tc>
      </w:tr>
    </w:tbl>
    <w:p w:rsidR="001845D0" w:rsidRDefault="00CE0D48" w:rsidP="00CE0D48">
      <w:pPr>
        <w:tabs>
          <w:tab w:val="left" w:pos="2415"/>
        </w:tabs>
      </w:pPr>
      <w:r>
        <w:tab/>
      </w:r>
    </w:p>
    <w:sectPr w:rsidR="001845D0" w:rsidSect="0018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703" w:rsidRDefault="00703703" w:rsidP="00CE0D48">
      <w:r>
        <w:separator/>
      </w:r>
    </w:p>
  </w:endnote>
  <w:endnote w:type="continuationSeparator" w:id="0">
    <w:p w:rsidR="00703703" w:rsidRDefault="00703703" w:rsidP="00CE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703" w:rsidRDefault="00703703" w:rsidP="00CE0D48">
      <w:r>
        <w:separator/>
      </w:r>
    </w:p>
  </w:footnote>
  <w:footnote w:type="continuationSeparator" w:id="0">
    <w:p w:rsidR="00703703" w:rsidRDefault="00703703" w:rsidP="00CE0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5"/>
  <w:drawingGridVerticalSpacing w:val="5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D48"/>
    <w:rsid w:val="001845D0"/>
    <w:rsid w:val="00703703"/>
    <w:rsid w:val="00CE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48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D48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D4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2016-07-15T02:52:00Z</dcterms:created>
  <dcterms:modified xsi:type="dcterms:W3CDTF">2016-07-15T02:55:00Z</dcterms:modified>
</cp:coreProperties>
</file>