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3D" w:rsidRPr="003067BD" w:rsidRDefault="00794A3D" w:rsidP="005A1557">
      <w:pPr>
        <w:jc w:val="center"/>
        <w:rPr>
          <w:rFonts w:ascii="方正小标宋简体" w:eastAsia="方正小标宋简体"/>
          <w:sz w:val="36"/>
          <w:szCs w:val="36"/>
        </w:rPr>
      </w:pPr>
      <w:r w:rsidRPr="003067BD">
        <w:rPr>
          <w:rFonts w:ascii="方正小标宋简体" w:eastAsia="方正小标宋简体" w:hint="eastAsia"/>
          <w:sz w:val="36"/>
          <w:szCs w:val="36"/>
        </w:rPr>
        <w:t>河南科技大学党务信息统计报表审核量化评分表</w:t>
      </w:r>
    </w:p>
    <w:p w:rsidR="00794A3D" w:rsidRPr="00B064C3" w:rsidRDefault="00794A3D" w:rsidP="005A1557">
      <w:pPr>
        <w:rPr>
          <w:rFonts w:ascii="方正小标宋简体" w:eastAsia="方正小标宋简体"/>
          <w:sz w:val="44"/>
          <w:szCs w:val="44"/>
        </w:rPr>
      </w:pPr>
      <w:r>
        <w:rPr>
          <w:rFonts w:ascii="仿宋_GB2312" w:hint="eastAsia"/>
        </w:rPr>
        <w:t>报表名称：</w:t>
      </w:r>
      <w:r w:rsidRPr="00B064C3">
        <w:rPr>
          <w:rFonts w:ascii="仿宋_GB2312"/>
        </w:rPr>
        <w:t xml:space="preserve">    </w:t>
      </w:r>
      <w:r w:rsidRPr="00B064C3">
        <w:rPr>
          <w:rFonts w:ascii="仿宋_GB2312" w:hint="eastAsia"/>
        </w:rPr>
        <w:t>年</w:t>
      </w:r>
      <w:r>
        <w:rPr>
          <w:rFonts w:ascii="仿宋_GB2312"/>
        </w:rPr>
        <w:t xml:space="preserve">     </w:t>
      </w:r>
      <w:r>
        <w:rPr>
          <w:rFonts w:ascii="仿宋_GB2312" w:hint="eastAsia"/>
        </w:rPr>
        <w:t>报表</w:t>
      </w:r>
      <w:r>
        <w:rPr>
          <w:rFonts w:ascii="仿宋_GB2312"/>
        </w:rPr>
        <w:t xml:space="preserve">         </w:t>
      </w:r>
      <w:r>
        <w:rPr>
          <w:rFonts w:ascii="仿宋_GB2312" w:hint="eastAsia"/>
        </w:rPr>
        <w:t>二级党组织名称</w:t>
      </w:r>
      <w:r w:rsidRPr="003C4AF8">
        <w:rPr>
          <w:rFonts w:ascii="仿宋_GB2312" w:hint="eastAsia"/>
        </w:rPr>
        <w:t>：</w:t>
      </w:r>
      <w:r>
        <w:rPr>
          <w:rFonts w:ascii="仿宋_GB2312"/>
        </w:rPr>
        <w:t xml:space="preserve">     </w:t>
      </w:r>
      <w:r w:rsidRPr="003C4AF8">
        <w:rPr>
          <w:rFonts w:ascii="仿宋_GB2312"/>
        </w:rPr>
        <w:t xml:space="preserve">   </w:t>
      </w:r>
      <w:r>
        <w:rPr>
          <w:rFonts w:ascii="仿宋_GB2312"/>
        </w:rPr>
        <w:t xml:space="preserve">                 </w:t>
      </w:r>
      <w:r w:rsidRPr="003C4AF8">
        <w:rPr>
          <w:rFonts w:ascii="仿宋_GB2312" w:hint="eastAsia"/>
        </w:rPr>
        <w:t>总分：</w:t>
      </w:r>
      <w:r w:rsidRPr="003067BD">
        <w:rPr>
          <w:rFonts w:ascii="仿宋_GB2312"/>
        </w:rPr>
        <w:t xml:space="preserve"> </w:t>
      </w:r>
    </w:p>
    <w:tbl>
      <w:tblPr>
        <w:tblW w:w="5040" w:type="pct"/>
        <w:jc w:val="center"/>
        <w:tblInd w:w="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7"/>
        <w:gridCol w:w="5029"/>
        <w:gridCol w:w="4734"/>
        <w:gridCol w:w="3611"/>
        <w:gridCol w:w="1136"/>
      </w:tblGrid>
      <w:tr w:rsidR="00794A3D" w:rsidRPr="00794E8D" w:rsidTr="00F0643B">
        <w:trPr>
          <w:trHeight w:val="687"/>
          <w:jc w:val="center"/>
        </w:trPr>
        <w:tc>
          <w:tcPr>
            <w:tcW w:w="479" w:type="pct"/>
            <w:vAlign w:val="center"/>
          </w:tcPr>
          <w:p w:rsidR="00794A3D" w:rsidRPr="00F0643B" w:rsidRDefault="00794A3D" w:rsidP="0022628D">
            <w:pPr>
              <w:snapToGrid w:val="0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F0643B">
              <w:rPr>
                <w:rFonts w:ascii="黑体" w:eastAsia="黑体" w:hint="eastAsia"/>
                <w:kern w:val="0"/>
                <w:sz w:val="28"/>
                <w:szCs w:val="28"/>
              </w:rPr>
              <w:t>考评项目</w:t>
            </w:r>
          </w:p>
        </w:tc>
        <w:tc>
          <w:tcPr>
            <w:tcW w:w="1567" w:type="pct"/>
            <w:vAlign w:val="center"/>
          </w:tcPr>
          <w:p w:rsidR="00794A3D" w:rsidRPr="00F0643B" w:rsidRDefault="00794A3D" w:rsidP="0022628D">
            <w:pPr>
              <w:snapToGrid w:val="0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F0643B">
              <w:rPr>
                <w:rFonts w:ascii="黑体" w:eastAsia="黑体" w:hint="eastAsia"/>
                <w:kern w:val="0"/>
                <w:sz w:val="28"/>
                <w:szCs w:val="28"/>
              </w:rPr>
              <w:t>考评标准</w:t>
            </w:r>
          </w:p>
        </w:tc>
        <w:tc>
          <w:tcPr>
            <w:tcW w:w="1475" w:type="pct"/>
            <w:vAlign w:val="center"/>
          </w:tcPr>
          <w:p w:rsidR="00794A3D" w:rsidRPr="00F0643B" w:rsidRDefault="00794A3D" w:rsidP="0022628D">
            <w:pPr>
              <w:snapToGrid w:val="0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F0643B">
              <w:rPr>
                <w:rFonts w:ascii="黑体" w:eastAsia="黑体" w:hint="eastAsia"/>
                <w:kern w:val="0"/>
                <w:sz w:val="28"/>
                <w:szCs w:val="28"/>
              </w:rPr>
              <w:t>考评要点</w:t>
            </w:r>
          </w:p>
        </w:tc>
        <w:tc>
          <w:tcPr>
            <w:tcW w:w="1125" w:type="pct"/>
            <w:vAlign w:val="center"/>
          </w:tcPr>
          <w:p w:rsidR="00794A3D" w:rsidRPr="00F0643B" w:rsidRDefault="00794A3D" w:rsidP="0022628D">
            <w:pPr>
              <w:snapToGrid w:val="0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F0643B">
              <w:rPr>
                <w:rFonts w:ascii="黑体" w:eastAsia="黑体" w:hint="eastAsia"/>
                <w:kern w:val="0"/>
                <w:sz w:val="28"/>
                <w:szCs w:val="28"/>
              </w:rPr>
              <w:t>错误点记录</w:t>
            </w:r>
          </w:p>
        </w:tc>
        <w:tc>
          <w:tcPr>
            <w:tcW w:w="354" w:type="pct"/>
            <w:vAlign w:val="center"/>
          </w:tcPr>
          <w:p w:rsidR="00794A3D" w:rsidRPr="00F0643B" w:rsidRDefault="00794A3D" w:rsidP="0022628D">
            <w:pPr>
              <w:snapToGrid w:val="0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F0643B">
              <w:rPr>
                <w:rFonts w:ascii="黑体" w:eastAsia="黑体" w:hint="eastAsia"/>
                <w:kern w:val="0"/>
                <w:sz w:val="28"/>
                <w:szCs w:val="28"/>
              </w:rPr>
              <w:t>得分</w:t>
            </w:r>
          </w:p>
        </w:tc>
      </w:tr>
      <w:tr w:rsidR="00794A3D" w:rsidRPr="00794E8D" w:rsidTr="00656851">
        <w:trPr>
          <w:trHeight w:val="759"/>
          <w:jc w:val="center"/>
        </w:trPr>
        <w:tc>
          <w:tcPr>
            <w:tcW w:w="479" w:type="pct"/>
            <w:vAlign w:val="center"/>
          </w:tcPr>
          <w:p w:rsidR="00794A3D" w:rsidRPr="0022628D" w:rsidRDefault="00794A3D" w:rsidP="0022628D">
            <w:pPr>
              <w:snapToGrid w:val="0"/>
              <w:jc w:val="center"/>
              <w:rPr>
                <w:kern w:val="0"/>
                <w:sz w:val="24"/>
              </w:rPr>
            </w:pPr>
            <w:r w:rsidRPr="0022628D">
              <w:rPr>
                <w:rFonts w:hint="eastAsia"/>
                <w:kern w:val="0"/>
                <w:sz w:val="24"/>
              </w:rPr>
              <w:t>报送时间</w:t>
            </w:r>
          </w:p>
          <w:p w:rsidR="00794A3D" w:rsidRPr="0022628D" w:rsidRDefault="00794A3D" w:rsidP="00794A3D">
            <w:pPr>
              <w:snapToGrid w:val="0"/>
              <w:ind w:leftChars="-50" w:left="31680" w:rightChars="-50" w:right="31680"/>
              <w:jc w:val="center"/>
              <w:rPr>
                <w:spacing w:val="-20"/>
                <w:kern w:val="0"/>
                <w:sz w:val="24"/>
              </w:rPr>
            </w:pPr>
            <w:r w:rsidRPr="0022628D">
              <w:rPr>
                <w:rFonts w:hint="eastAsia"/>
                <w:spacing w:val="-20"/>
                <w:kern w:val="0"/>
                <w:sz w:val="24"/>
              </w:rPr>
              <w:t>（</w:t>
            </w:r>
            <w:r>
              <w:rPr>
                <w:spacing w:val="-20"/>
                <w:kern w:val="0"/>
                <w:sz w:val="24"/>
              </w:rPr>
              <w:t>15</w:t>
            </w:r>
            <w:r w:rsidRPr="0022628D">
              <w:rPr>
                <w:rFonts w:hint="eastAsia"/>
                <w:spacing w:val="-20"/>
                <w:kern w:val="0"/>
                <w:sz w:val="24"/>
              </w:rPr>
              <w:t>分）</w:t>
            </w:r>
          </w:p>
        </w:tc>
        <w:tc>
          <w:tcPr>
            <w:tcW w:w="1567" w:type="pct"/>
            <w:vAlign w:val="center"/>
          </w:tcPr>
          <w:p w:rsidR="00794A3D" w:rsidRPr="0022628D" w:rsidRDefault="00794A3D" w:rsidP="0022628D">
            <w:pPr>
              <w:snapToGrid w:val="0"/>
              <w:rPr>
                <w:rFonts w:ascii="仿宋_GB2312" w:hAnsi="??"/>
                <w:kern w:val="0"/>
                <w:sz w:val="24"/>
              </w:rPr>
            </w:pPr>
            <w:r w:rsidRPr="0022628D">
              <w:rPr>
                <w:rFonts w:ascii="仿宋_GB2312" w:hAnsi="??" w:hint="eastAsia"/>
                <w:kern w:val="0"/>
                <w:sz w:val="24"/>
              </w:rPr>
              <w:t>按规定时间上报。（</w:t>
            </w:r>
            <w:r>
              <w:rPr>
                <w:rFonts w:ascii="仿宋_GB2312" w:hAnsi="??"/>
                <w:kern w:val="0"/>
                <w:sz w:val="24"/>
              </w:rPr>
              <w:t>15</w:t>
            </w:r>
            <w:r w:rsidRPr="0022628D">
              <w:rPr>
                <w:rFonts w:ascii="仿宋_GB2312" w:hAnsi="??" w:hint="eastAsia"/>
                <w:kern w:val="0"/>
                <w:sz w:val="24"/>
              </w:rPr>
              <w:t>分）</w:t>
            </w:r>
          </w:p>
        </w:tc>
        <w:tc>
          <w:tcPr>
            <w:tcW w:w="1475" w:type="pct"/>
            <w:vAlign w:val="center"/>
          </w:tcPr>
          <w:p w:rsidR="00794A3D" w:rsidRPr="0022628D" w:rsidRDefault="00794A3D" w:rsidP="0022628D">
            <w:pPr>
              <w:snapToGrid w:val="0"/>
              <w:rPr>
                <w:rFonts w:ascii="仿宋_GB2312" w:hAnsi="??"/>
                <w:kern w:val="0"/>
                <w:sz w:val="24"/>
              </w:rPr>
            </w:pPr>
            <w:r w:rsidRPr="0022628D">
              <w:rPr>
                <w:rFonts w:ascii="仿宋_GB2312" w:hAnsi="??" w:hint="eastAsia"/>
                <w:kern w:val="0"/>
                <w:sz w:val="24"/>
              </w:rPr>
              <w:t>延迟一天扣</w:t>
            </w:r>
            <w:r>
              <w:rPr>
                <w:rFonts w:ascii="仿宋_GB2312" w:hAnsi="??"/>
                <w:kern w:val="0"/>
                <w:sz w:val="24"/>
              </w:rPr>
              <w:t>3</w:t>
            </w:r>
            <w:r w:rsidRPr="0022628D">
              <w:rPr>
                <w:rFonts w:ascii="仿宋_GB2312" w:hAnsi="??" w:hint="eastAsia"/>
                <w:kern w:val="0"/>
                <w:sz w:val="24"/>
              </w:rPr>
              <w:t>分，扣完为止。</w:t>
            </w:r>
          </w:p>
        </w:tc>
        <w:tc>
          <w:tcPr>
            <w:tcW w:w="1125" w:type="pct"/>
          </w:tcPr>
          <w:p w:rsidR="00794A3D" w:rsidRPr="0022628D" w:rsidRDefault="00794A3D" w:rsidP="0022628D">
            <w:pPr>
              <w:snapToGrid w:val="0"/>
              <w:rPr>
                <w:kern w:val="0"/>
                <w:sz w:val="24"/>
              </w:rPr>
            </w:pPr>
          </w:p>
        </w:tc>
        <w:tc>
          <w:tcPr>
            <w:tcW w:w="354" w:type="pct"/>
            <w:vAlign w:val="center"/>
          </w:tcPr>
          <w:p w:rsidR="00794A3D" w:rsidRPr="0022628D" w:rsidRDefault="00794A3D" w:rsidP="0022628D">
            <w:pPr>
              <w:snapToGrid w:val="0"/>
              <w:rPr>
                <w:kern w:val="0"/>
                <w:sz w:val="24"/>
              </w:rPr>
            </w:pPr>
          </w:p>
        </w:tc>
      </w:tr>
      <w:tr w:rsidR="00794A3D" w:rsidRPr="00794E8D" w:rsidTr="00656851">
        <w:trPr>
          <w:trHeight w:val="671"/>
          <w:jc w:val="center"/>
        </w:trPr>
        <w:tc>
          <w:tcPr>
            <w:tcW w:w="479" w:type="pct"/>
            <w:vAlign w:val="center"/>
          </w:tcPr>
          <w:p w:rsidR="00794A3D" w:rsidRPr="0022628D" w:rsidRDefault="00794A3D" w:rsidP="0022628D">
            <w:pPr>
              <w:snapToGrid w:val="0"/>
              <w:jc w:val="center"/>
              <w:rPr>
                <w:kern w:val="0"/>
                <w:sz w:val="24"/>
              </w:rPr>
            </w:pPr>
            <w:r w:rsidRPr="0022628D">
              <w:rPr>
                <w:rFonts w:hint="eastAsia"/>
                <w:kern w:val="0"/>
                <w:sz w:val="24"/>
              </w:rPr>
              <w:t>材料完整</w:t>
            </w:r>
          </w:p>
          <w:p w:rsidR="00794A3D" w:rsidRPr="0022628D" w:rsidRDefault="00794A3D" w:rsidP="00794A3D">
            <w:pPr>
              <w:snapToGrid w:val="0"/>
              <w:ind w:leftChars="-50" w:left="31680" w:rightChars="-50" w:right="31680"/>
              <w:jc w:val="center"/>
              <w:rPr>
                <w:kern w:val="0"/>
                <w:sz w:val="24"/>
              </w:rPr>
            </w:pPr>
            <w:r w:rsidRPr="0022628D">
              <w:rPr>
                <w:rFonts w:hint="eastAsia"/>
                <w:spacing w:val="-20"/>
                <w:kern w:val="0"/>
                <w:sz w:val="24"/>
              </w:rPr>
              <w:t>（</w:t>
            </w:r>
            <w:r>
              <w:rPr>
                <w:spacing w:val="-20"/>
                <w:kern w:val="0"/>
                <w:sz w:val="24"/>
              </w:rPr>
              <w:t>10</w:t>
            </w:r>
            <w:r w:rsidRPr="0022628D">
              <w:rPr>
                <w:rFonts w:hint="eastAsia"/>
                <w:spacing w:val="-20"/>
                <w:kern w:val="0"/>
                <w:sz w:val="24"/>
              </w:rPr>
              <w:t>分）</w:t>
            </w:r>
          </w:p>
        </w:tc>
        <w:tc>
          <w:tcPr>
            <w:tcW w:w="1567" w:type="pct"/>
            <w:vAlign w:val="center"/>
          </w:tcPr>
          <w:p w:rsidR="00794A3D" w:rsidRPr="005A1557" w:rsidRDefault="00794A3D" w:rsidP="0022628D">
            <w:pPr>
              <w:snapToGrid w:val="0"/>
              <w:rPr>
                <w:rFonts w:ascii="仿宋_GB2312" w:hAnsi="??"/>
                <w:kern w:val="0"/>
                <w:sz w:val="24"/>
              </w:rPr>
            </w:pPr>
            <w:r w:rsidRPr="0022628D">
              <w:rPr>
                <w:rFonts w:ascii="仿宋_GB2312" w:hAnsi="??" w:hint="eastAsia"/>
                <w:kern w:val="0"/>
                <w:sz w:val="24"/>
              </w:rPr>
              <w:t>补充资料、报表</w:t>
            </w:r>
            <w:r>
              <w:rPr>
                <w:rFonts w:ascii="仿宋_GB2312" w:hAnsi="??" w:hint="eastAsia"/>
                <w:kern w:val="0"/>
                <w:sz w:val="24"/>
              </w:rPr>
              <w:t>、</w:t>
            </w:r>
            <w:r w:rsidRPr="0022628D">
              <w:rPr>
                <w:rFonts w:ascii="仿宋_GB2312" w:hAnsi="??" w:hint="eastAsia"/>
                <w:kern w:val="0"/>
                <w:sz w:val="24"/>
              </w:rPr>
              <w:t>说明、相关名单、报表封面等要求的材料齐全完整</w:t>
            </w:r>
            <w:r>
              <w:rPr>
                <w:rFonts w:ascii="仿宋_GB2312" w:hAnsi="??" w:hint="eastAsia"/>
                <w:kern w:val="0"/>
                <w:sz w:val="24"/>
              </w:rPr>
              <w:t>、准确，符合实际</w:t>
            </w:r>
            <w:r w:rsidRPr="0022628D">
              <w:rPr>
                <w:rFonts w:ascii="仿宋_GB2312" w:hAnsi="??" w:hint="eastAsia"/>
                <w:kern w:val="0"/>
                <w:sz w:val="24"/>
              </w:rPr>
              <w:t>。（</w:t>
            </w:r>
            <w:r>
              <w:rPr>
                <w:rFonts w:ascii="仿宋_GB2312" w:hAnsi="??"/>
                <w:kern w:val="0"/>
                <w:sz w:val="24"/>
              </w:rPr>
              <w:t>10</w:t>
            </w:r>
            <w:r w:rsidRPr="0022628D">
              <w:rPr>
                <w:rFonts w:ascii="仿宋_GB2312" w:hAnsi="??" w:hint="eastAsia"/>
                <w:kern w:val="0"/>
                <w:sz w:val="24"/>
              </w:rPr>
              <w:t>分）</w:t>
            </w:r>
          </w:p>
        </w:tc>
        <w:tc>
          <w:tcPr>
            <w:tcW w:w="1475" w:type="pct"/>
            <w:vAlign w:val="center"/>
          </w:tcPr>
          <w:p w:rsidR="00794A3D" w:rsidRPr="0022628D" w:rsidRDefault="00794A3D" w:rsidP="0022628D">
            <w:pPr>
              <w:snapToGrid w:val="0"/>
              <w:rPr>
                <w:rFonts w:ascii="仿宋_GB2312"/>
                <w:kern w:val="0"/>
                <w:sz w:val="24"/>
              </w:rPr>
            </w:pPr>
            <w:r w:rsidRPr="0022628D">
              <w:rPr>
                <w:rFonts w:ascii="仿宋_GB2312" w:hAnsi="??" w:hint="eastAsia"/>
                <w:kern w:val="0"/>
                <w:sz w:val="24"/>
              </w:rPr>
              <w:t>缺一项扣</w:t>
            </w:r>
            <w:r w:rsidRPr="0022628D">
              <w:rPr>
                <w:rFonts w:ascii="仿宋_GB2312" w:hAnsi="??"/>
                <w:kern w:val="0"/>
                <w:sz w:val="24"/>
              </w:rPr>
              <w:t>3</w:t>
            </w:r>
            <w:r w:rsidRPr="0022628D">
              <w:rPr>
                <w:rFonts w:ascii="仿宋_GB2312" w:hAnsi="??" w:hint="eastAsia"/>
                <w:kern w:val="0"/>
                <w:sz w:val="24"/>
              </w:rPr>
              <w:t>分，扣完为止。发现一处错误扣</w:t>
            </w:r>
            <w:r w:rsidRPr="0022628D">
              <w:rPr>
                <w:rFonts w:ascii="仿宋_GB2312" w:hAnsi="??"/>
                <w:kern w:val="0"/>
                <w:sz w:val="24"/>
              </w:rPr>
              <w:t>3</w:t>
            </w:r>
            <w:r w:rsidRPr="0022628D">
              <w:rPr>
                <w:rFonts w:ascii="仿宋_GB2312" w:hAnsi="??" w:hint="eastAsia"/>
                <w:kern w:val="0"/>
                <w:sz w:val="24"/>
              </w:rPr>
              <w:t>分，扣完为止。</w:t>
            </w:r>
          </w:p>
        </w:tc>
        <w:tc>
          <w:tcPr>
            <w:tcW w:w="1125" w:type="pct"/>
          </w:tcPr>
          <w:p w:rsidR="00794A3D" w:rsidRPr="0022628D" w:rsidRDefault="00794A3D" w:rsidP="0022628D">
            <w:pPr>
              <w:snapToGrid w:val="0"/>
              <w:rPr>
                <w:kern w:val="0"/>
                <w:sz w:val="24"/>
              </w:rPr>
            </w:pPr>
          </w:p>
        </w:tc>
        <w:tc>
          <w:tcPr>
            <w:tcW w:w="354" w:type="pct"/>
            <w:vAlign w:val="center"/>
          </w:tcPr>
          <w:p w:rsidR="00794A3D" w:rsidRPr="0022628D" w:rsidRDefault="00794A3D" w:rsidP="0022628D">
            <w:pPr>
              <w:snapToGrid w:val="0"/>
              <w:rPr>
                <w:kern w:val="0"/>
                <w:sz w:val="24"/>
              </w:rPr>
            </w:pPr>
          </w:p>
        </w:tc>
      </w:tr>
      <w:tr w:rsidR="00794A3D" w:rsidRPr="00794E8D" w:rsidTr="00113500">
        <w:trPr>
          <w:trHeight w:hRule="exact" w:val="2537"/>
          <w:jc w:val="center"/>
        </w:trPr>
        <w:tc>
          <w:tcPr>
            <w:tcW w:w="479" w:type="pct"/>
            <w:vMerge w:val="restart"/>
            <w:vAlign w:val="center"/>
          </w:tcPr>
          <w:p w:rsidR="00794A3D" w:rsidRPr="0022628D" w:rsidRDefault="00794A3D" w:rsidP="0022628D">
            <w:pPr>
              <w:snapToGrid w:val="0"/>
              <w:jc w:val="center"/>
              <w:rPr>
                <w:kern w:val="0"/>
                <w:sz w:val="24"/>
              </w:rPr>
            </w:pPr>
            <w:r w:rsidRPr="0022628D">
              <w:rPr>
                <w:rFonts w:hint="eastAsia"/>
                <w:kern w:val="0"/>
                <w:sz w:val="24"/>
              </w:rPr>
              <w:t>报表质量</w:t>
            </w:r>
          </w:p>
          <w:p w:rsidR="00794A3D" w:rsidRPr="0022628D" w:rsidRDefault="00794A3D" w:rsidP="00794A3D">
            <w:pPr>
              <w:snapToGrid w:val="0"/>
              <w:ind w:leftChars="-50" w:left="31680" w:rightChars="-50" w:right="31680"/>
              <w:jc w:val="center"/>
              <w:rPr>
                <w:kern w:val="0"/>
                <w:sz w:val="24"/>
              </w:rPr>
            </w:pPr>
            <w:r w:rsidRPr="0022628D">
              <w:rPr>
                <w:rFonts w:hint="eastAsia"/>
                <w:spacing w:val="-20"/>
                <w:kern w:val="0"/>
                <w:sz w:val="24"/>
              </w:rPr>
              <w:t>（</w:t>
            </w:r>
            <w:r>
              <w:rPr>
                <w:spacing w:val="-20"/>
                <w:kern w:val="0"/>
                <w:sz w:val="24"/>
              </w:rPr>
              <w:t>65</w:t>
            </w:r>
            <w:r w:rsidRPr="0022628D">
              <w:rPr>
                <w:rFonts w:hint="eastAsia"/>
                <w:spacing w:val="-20"/>
                <w:kern w:val="0"/>
                <w:sz w:val="24"/>
              </w:rPr>
              <w:t>分）</w:t>
            </w:r>
          </w:p>
        </w:tc>
        <w:tc>
          <w:tcPr>
            <w:tcW w:w="1567" w:type="pct"/>
            <w:vAlign w:val="center"/>
          </w:tcPr>
          <w:p w:rsidR="00794A3D" w:rsidRPr="0022628D" w:rsidRDefault="00794A3D" w:rsidP="0022628D">
            <w:pPr>
              <w:snapToGrid w:val="0"/>
              <w:rPr>
                <w:rFonts w:ascii="仿宋_GB2312" w:hAnsi="??"/>
                <w:kern w:val="0"/>
                <w:sz w:val="24"/>
              </w:rPr>
            </w:pPr>
            <w:r w:rsidRPr="0022628D">
              <w:rPr>
                <w:rFonts w:ascii="仿宋_GB2312" w:hAnsi="??"/>
                <w:kern w:val="0"/>
                <w:sz w:val="24"/>
              </w:rPr>
              <w:t>1</w:t>
            </w:r>
            <w:r w:rsidRPr="0022628D">
              <w:rPr>
                <w:rFonts w:ascii="仿宋_GB2312" w:hAnsi="??" w:hint="eastAsia"/>
                <w:kern w:val="0"/>
                <w:sz w:val="24"/>
              </w:rPr>
              <w:t>、报表</w:t>
            </w:r>
            <w:r>
              <w:rPr>
                <w:rFonts w:ascii="仿宋_GB2312" w:hAnsi="??" w:hint="eastAsia"/>
                <w:kern w:val="0"/>
                <w:sz w:val="24"/>
              </w:rPr>
              <w:t>完整，</w:t>
            </w:r>
            <w:r w:rsidRPr="0022628D">
              <w:rPr>
                <w:rFonts w:ascii="仿宋_GB2312" w:hAnsi="??" w:hint="eastAsia"/>
                <w:kern w:val="0"/>
                <w:sz w:val="24"/>
              </w:rPr>
              <w:t>数据准确，符合实际。</w:t>
            </w:r>
            <w:r>
              <w:rPr>
                <w:rFonts w:ascii="仿宋_GB2312" w:hAnsi="??" w:hint="eastAsia"/>
                <w:kern w:val="0"/>
                <w:sz w:val="24"/>
              </w:rPr>
              <w:t>报表上需手工补充的数据完整、准确，</w:t>
            </w:r>
            <w:r w:rsidRPr="0022628D">
              <w:rPr>
                <w:rFonts w:ascii="仿宋_GB2312" w:hAnsi="??" w:hint="eastAsia"/>
                <w:kern w:val="0"/>
                <w:sz w:val="24"/>
              </w:rPr>
              <w:t>涉及事业统计的数据应与事业统计保持一致。（</w:t>
            </w:r>
            <w:r>
              <w:rPr>
                <w:rFonts w:ascii="仿宋_GB2312" w:hAnsi="??"/>
                <w:kern w:val="0"/>
                <w:sz w:val="24"/>
              </w:rPr>
              <w:t>40</w:t>
            </w:r>
            <w:r w:rsidRPr="0022628D">
              <w:rPr>
                <w:rFonts w:ascii="仿宋_GB2312" w:hAnsi="??" w:hint="eastAsia"/>
                <w:kern w:val="0"/>
                <w:sz w:val="24"/>
              </w:rPr>
              <w:t>分）</w:t>
            </w:r>
          </w:p>
        </w:tc>
        <w:tc>
          <w:tcPr>
            <w:tcW w:w="1475" w:type="pct"/>
            <w:vAlign w:val="center"/>
          </w:tcPr>
          <w:p w:rsidR="00794A3D" w:rsidRPr="0022628D" w:rsidRDefault="00794A3D" w:rsidP="0022628D">
            <w:pPr>
              <w:snapToGrid w:val="0"/>
              <w:rPr>
                <w:rFonts w:ascii="仿宋_GB2312" w:hAnsi="??"/>
                <w:kern w:val="0"/>
                <w:sz w:val="24"/>
              </w:rPr>
            </w:pPr>
            <w:r w:rsidRPr="0022628D">
              <w:rPr>
                <w:rFonts w:ascii="仿宋_GB2312" w:hAnsi="??" w:hint="eastAsia"/>
                <w:kern w:val="0"/>
                <w:sz w:val="24"/>
              </w:rPr>
              <w:t>发现一处错误扣</w:t>
            </w:r>
            <w:r w:rsidRPr="0022628D">
              <w:rPr>
                <w:rFonts w:ascii="仿宋_GB2312" w:hAnsi="??"/>
                <w:kern w:val="0"/>
                <w:sz w:val="24"/>
              </w:rPr>
              <w:t>3</w:t>
            </w:r>
            <w:r w:rsidRPr="0022628D">
              <w:rPr>
                <w:rFonts w:ascii="仿宋_GB2312" w:hAnsi="??" w:hint="eastAsia"/>
                <w:kern w:val="0"/>
                <w:sz w:val="24"/>
              </w:rPr>
              <w:t>分，发现</w:t>
            </w:r>
            <w:r>
              <w:rPr>
                <w:rFonts w:ascii="仿宋_GB2312" w:hAnsi="??" w:hint="eastAsia"/>
                <w:kern w:val="0"/>
                <w:sz w:val="24"/>
              </w:rPr>
              <w:t>六</w:t>
            </w:r>
            <w:r w:rsidRPr="0022628D">
              <w:rPr>
                <w:rFonts w:ascii="仿宋_GB2312" w:hAnsi="??" w:hint="eastAsia"/>
                <w:kern w:val="0"/>
                <w:sz w:val="24"/>
              </w:rPr>
              <w:t>处以上（含</w:t>
            </w:r>
            <w:r>
              <w:rPr>
                <w:rFonts w:ascii="仿宋_GB2312" w:hAnsi="??" w:hint="eastAsia"/>
                <w:kern w:val="0"/>
                <w:sz w:val="24"/>
              </w:rPr>
              <w:t>六</w:t>
            </w:r>
            <w:r w:rsidRPr="0022628D">
              <w:rPr>
                <w:rFonts w:ascii="仿宋_GB2312" w:hAnsi="??" w:hint="eastAsia"/>
                <w:kern w:val="0"/>
                <w:sz w:val="24"/>
              </w:rPr>
              <w:t>处）错误此项无分。</w:t>
            </w:r>
            <w:r>
              <w:rPr>
                <w:rFonts w:ascii="仿宋_GB2312" w:hAnsi="??" w:hint="eastAsia"/>
                <w:kern w:val="0"/>
                <w:sz w:val="24"/>
              </w:rPr>
              <w:t>录入人数与实际不符的情况一次性扣</w:t>
            </w:r>
            <w:r>
              <w:rPr>
                <w:rFonts w:ascii="仿宋_GB2312" w:hAnsi="??"/>
                <w:kern w:val="0"/>
                <w:sz w:val="24"/>
              </w:rPr>
              <w:t>10</w:t>
            </w:r>
            <w:r>
              <w:rPr>
                <w:rFonts w:ascii="仿宋_GB2312" w:hAnsi="??" w:hint="eastAsia"/>
                <w:kern w:val="0"/>
                <w:sz w:val="24"/>
              </w:rPr>
              <w:t>分。手工修改而与系统生成报表不一致的，发现一处扣</w:t>
            </w:r>
            <w:r>
              <w:rPr>
                <w:rFonts w:ascii="仿宋_GB2312" w:hAnsi="??"/>
                <w:kern w:val="0"/>
                <w:sz w:val="24"/>
              </w:rPr>
              <w:t>10</w:t>
            </w:r>
            <w:r>
              <w:rPr>
                <w:rFonts w:ascii="仿宋_GB2312" w:hAnsi="??" w:hint="eastAsia"/>
                <w:kern w:val="0"/>
                <w:sz w:val="24"/>
              </w:rPr>
              <w:t>分。发现存在空的单张报表且无合理说明的此项无分。</w:t>
            </w:r>
          </w:p>
        </w:tc>
        <w:tc>
          <w:tcPr>
            <w:tcW w:w="1125" w:type="pct"/>
          </w:tcPr>
          <w:p w:rsidR="00794A3D" w:rsidRPr="0022628D" w:rsidRDefault="00794A3D" w:rsidP="0022628D">
            <w:pPr>
              <w:snapToGrid w:val="0"/>
              <w:rPr>
                <w:kern w:val="0"/>
                <w:sz w:val="24"/>
              </w:rPr>
            </w:pPr>
          </w:p>
        </w:tc>
        <w:tc>
          <w:tcPr>
            <w:tcW w:w="354" w:type="pct"/>
            <w:vAlign w:val="center"/>
          </w:tcPr>
          <w:p w:rsidR="00794A3D" w:rsidRPr="0022628D" w:rsidRDefault="00794A3D" w:rsidP="0022628D">
            <w:pPr>
              <w:snapToGrid w:val="0"/>
              <w:rPr>
                <w:kern w:val="0"/>
                <w:sz w:val="24"/>
              </w:rPr>
            </w:pPr>
          </w:p>
        </w:tc>
      </w:tr>
      <w:tr w:rsidR="00794A3D" w:rsidRPr="00794E8D" w:rsidTr="00656851">
        <w:trPr>
          <w:trHeight w:hRule="exact" w:val="1027"/>
          <w:jc w:val="center"/>
        </w:trPr>
        <w:tc>
          <w:tcPr>
            <w:tcW w:w="479" w:type="pct"/>
            <w:vMerge/>
            <w:vAlign w:val="center"/>
          </w:tcPr>
          <w:p w:rsidR="00794A3D" w:rsidRPr="0022628D" w:rsidRDefault="00794A3D" w:rsidP="0022628D">
            <w:pPr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67" w:type="pct"/>
            <w:vAlign w:val="center"/>
          </w:tcPr>
          <w:p w:rsidR="00794A3D" w:rsidRPr="0022628D" w:rsidRDefault="00794A3D" w:rsidP="0022628D">
            <w:pPr>
              <w:snapToGrid w:val="0"/>
              <w:rPr>
                <w:rFonts w:ascii="仿宋_GB2312" w:hAnsi="??"/>
                <w:kern w:val="0"/>
                <w:sz w:val="24"/>
              </w:rPr>
            </w:pPr>
            <w:r w:rsidRPr="0022628D">
              <w:rPr>
                <w:rFonts w:ascii="仿宋_GB2312" w:hAnsi="??"/>
                <w:kern w:val="0"/>
                <w:sz w:val="24"/>
              </w:rPr>
              <w:t>2</w:t>
            </w:r>
            <w:r w:rsidRPr="0022628D">
              <w:rPr>
                <w:rFonts w:ascii="仿宋_GB2312" w:hAnsi="??" w:hint="eastAsia"/>
                <w:kern w:val="0"/>
                <w:sz w:val="24"/>
              </w:rPr>
              <w:t>、表内关系、表间关系正确。（</w:t>
            </w:r>
            <w:r w:rsidRPr="0022628D">
              <w:rPr>
                <w:rFonts w:ascii="仿宋_GB2312" w:hAnsi="??"/>
                <w:kern w:val="0"/>
                <w:sz w:val="24"/>
              </w:rPr>
              <w:t>15</w:t>
            </w:r>
            <w:r w:rsidRPr="0022628D">
              <w:rPr>
                <w:rFonts w:ascii="仿宋_GB2312" w:hAnsi="??" w:hint="eastAsia"/>
                <w:kern w:val="0"/>
                <w:sz w:val="24"/>
              </w:rPr>
              <w:t>分）</w:t>
            </w:r>
          </w:p>
        </w:tc>
        <w:tc>
          <w:tcPr>
            <w:tcW w:w="1475" w:type="pct"/>
            <w:vAlign w:val="center"/>
          </w:tcPr>
          <w:p w:rsidR="00794A3D" w:rsidRPr="0022628D" w:rsidRDefault="00794A3D" w:rsidP="0022628D">
            <w:pPr>
              <w:snapToGrid w:val="0"/>
              <w:rPr>
                <w:rFonts w:ascii="仿宋_GB2312" w:hAnsi="??"/>
                <w:kern w:val="0"/>
                <w:sz w:val="24"/>
              </w:rPr>
            </w:pPr>
            <w:r w:rsidRPr="0022628D">
              <w:rPr>
                <w:rFonts w:ascii="仿宋_GB2312" w:hAnsi="??" w:hint="eastAsia"/>
                <w:kern w:val="0"/>
                <w:sz w:val="24"/>
              </w:rPr>
              <w:t>发现一处错误扣</w:t>
            </w:r>
            <w:r w:rsidRPr="0022628D">
              <w:rPr>
                <w:rFonts w:ascii="仿宋_GB2312" w:hAnsi="??"/>
                <w:kern w:val="0"/>
                <w:sz w:val="24"/>
              </w:rPr>
              <w:t>3</w:t>
            </w:r>
            <w:r w:rsidRPr="0022628D">
              <w:rPr>
                <w:rFonts w:ascii="仿宋_GB2312" w:hAnsi="??" w:hint="eastAsia"/>
                <w:kern w:val="0"/>
                <w:sz w:val="24"/>
              </w:rPr>
              <w:t>分，发现五处以上（含</w:t>
            </w:r>
            <w:r w:rsidRPr="0022628D">
              <w:rPr>
                <w:rFonts w:ascii="仿宋_GB2312" w:hAnsi="??"/>
                <w:kern w:val="0"/>
                <w:sz w:val="24"/>
              </w:rPr>
              <w:t>5</w:t>
            </w:r>
            <w:r w:rsidRPr="0022628D">
              <w:rPr>
                <w:rFonts w:ascii="仿宋_GB2312" w:hAnsi="??" w:hint="eastAsia"/>
                <w:kern w:val="0"/>
                <w:sz w:val="24"/>
              </w:rPr>
              <w:t>处）错误此项无分。</w:t>
            </w:r>
          </w:p>
        </w:tc>
        <w:tc>
          <w:tcPr>
            <w:tcW w:w="1125" w:type="pct"/>
          </w:tcPr>
          <w:p w:rsidR="00794A3D" w:rsidRPr="0022628D" w:rsidRDefault="00794A3D" w:rsidP="0022628D">
            <w:pPr>
              <w:snapToGrid w:val="0"/>
              <w:rPr>
                <w:kern w:val="0"/>
                <w:sz w:val="24"/>
              </w:rPr>
            </w:pPr>
          </w:p>
        </w:tc>
        <w:tc>
          <w:tcPr>
            <w:tcW w:w="354" w:type="pct"/>
            <w:vAlign w:val="center"/>
          </w:tcPr>
          <w:p w:rsidR="00794A3D" w:rsidRPr="0022628D" w:rsidRDefault="00794A3D" w:rsidP="0022628D">
            <w:pPr>
              <w:snapToGrid w:val="0"/>
              <w:rPr>
                <w:kern w:val="0"/>
                <w:sz w:val="24"/>
              </w:rPr>
            </w:pPr>
          </w:p>
        </w:tc>
      </w:tr>
      <w:tr w:rsidR="00794A3D" w:rsidRPr="00794E8D" w:rsidTr="00656851">
        <w:trPr>
          <w:trHeight w:val="315"/>
          <w:jc w:val="center"/>
        </w:trPr>
        <w:tc>
          <w:tcPr>
            <w:tcW w:w="479" w:type="pct"/>
            <w:vMerge/>
            <w:vAlign w:val="center"/>
          </w:tcPr>
          <w:p w:rsidR="00794A3D" w:rsidRPr="0022628D" w:rsidRDefault="00794A3D" w:rsidP="0022628D">
            <w:pPr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67" w:type="pct"/>
            <w:vAlign w:val="center"/>
          </w:tcPr>
          <w:p w:rsidR="00794A3D" w:rsidRPr="0022628D" w:rsidRDefault="00794A3D" w:rsidP="0022628D">
            <w:pPr>
              <w:snapToGrid w:val="0"/>
              <w:rPr>
                <w:rFonts w:ascii="仿宋_GB2312" w:hAnsi="??"/>
                <w:kern w:val="0"/>
                <w:sz w:val="24"/>
              </w:rPr>
            </w:pPr>
            <w:r w:rsidRPr="0022628D">
              <w:rPr>
                <w:rFonts w:ascii="仿宋_GB2312" w:hAnsi="??"/>
                <w:kern w:val="0"/>
                <w:sz w:val="24"/>
              </w:rPr>
              <w:t>3</w:t>
            </w:r>
            <w:r w:rsidRPr="0022628D">
              <w:rPr>
                <w:rFonts w:ascii="仿宋_GB2312" w:hAnsi="??" w:hint="eastAsia"/>
                <w:kern w:val="0"/>
                <w:sz w:val="24"/>
              </w:rPr>
              <w:t>、说明材料全面、准确、规范。“其他”栏内出现数据的均应进行分类说明，所附名单应与报表数据保持一致，格式符合要求。（</w:t>
            </w:r>
            <w:r w:rsidRPr="0022628D">
              <w:rPr>
                <w:rFonts w:ascii="仿宋_GB2312" w:hAnsi="??"/>
                <w:kern w:val="0"/>
                <w:sz w:val="24"/>
              </w:rPr>
              <w:t>10</w:t>
            </w:r>
            <w:r w:rsidRPr="0022628D">
              <w:rPr>
                <w:rFonts w:ascii="仿宋_GB2312" w:hAnsi="??" w:hint="eastAsia"/>
                <w:kern w:val="0"/>
                <w:sz w:val="24"/>
              </w:rPr>
              <w:t>分）</w:t>
            </w:r>
          </w:p>
        </w:tc>
        <w:tc>
          <w:tcPr>
            <w:tcW w:w="1475" w:type="pct"/>
          </w:tcPr>
          <w:p w:rsidR="00794A3D" w:rsidRPr="0022628D" w:rsidRDefault="00794A3D" w:rsidP="0022628D">
            <w:pPr>
              <w:snapToGrid w:val="0"/>
              <w:rPr>
                <w:rFonts w:ascii="仿宋_GB2312" w:hAnsi="??"/>
                <w:kern w:val="0"/>
                <w:sz w:val="24"/>
              </w:rPr>
            </w:pPr>
            <w:r w:rsidRPr="0022628D">
              <w:rPr>
                <w:rFonts w:ascii="仿宋_GB2312" w:hAnsi="??" w:hint="eastAsia"/>
                <w:kern w:val="0"/>
                <w:sz w:val="24"/>
              </w:rPr>
              <w:t>要求说明而未说明的、说明不合理的、所报说明不能说清问题的、所报名单与报表数据不符的，发现一处扣</w:t>
            </w:r>
            <w:r w:rsidRPr="0022628D">
              <w:rPr>
                <w:rFonts w:ascii="仿宋_GB2312" w:hAnsi="??"/>
                <w:kern w:val="0"/>
                <w:sz w:val="24"/>
              </w:rPr>
              <w:t>5</w:t>
            </w:r>
            <w:r w:rsidRPr="0022628D">
              <w:rPr>
                <w:rFonts w:ascii="仿宋_GB2312" w:hAnsi="??" w:hint="eastAsia"/>
                <w:kern w:val="0"/>
                <w:sz w:val="24"/>
              </w:rPr>
              <w:t>分。格式不合要求的发现一处扣</w:t>
            </w:r>
            <w:r w:rsidRPr="0022628D">
              <w:rPr>
                <w:rFonts w:ascii="仿宋_GB2312" w:hAnsi="??"/>
                <w:kern w:val="0"/>
                <w:sz w:val="24"/>
              </w:rPr>
              <w:t>1</w:t>
            </w:r>
            <w:r w:rsidRPr="0022628D">
              <w:rPr>
                <w:rFonts w:ascii="仿宋_GB2312" w:hAnsi="??" w:hint="eastAsia"/>
                <w:kern w:val="0"/>
                <w:sz w:val="24"/>
              </w:rPr>
              <w:t>分。发现五处以上（含</w:t>
            </w:r>
            <w:r w:rsidRPr="0022628D">
              <w:rPr>
                <w:rFonts w:ascii="仿宋_GB2312" w:hAnsi="??"/>
                <w:kern w:val="0"/>
                <w:sz w:val="24"/>
              </w:rPr>
              <w:t>5</w:t>
            </w:r>
            <w:r w:rsidRPr="0022628D">
              <w:rPr>
                <w:rFonts w:ascii="仿宋_GB2312" w:hAnsi="??" w:hint="eastAsia"/>
                <w:kern w:val="0"/>
                <w:sz w:val="24"/>
              </w:rPr>
              <w:t>处）错误此项无分。</w:t>
            </w:r>
          </w:p>
        </w:tc>
        <w:tc>
          <w:tcPr>
            <w:tcW w:w="1125" w:type="pct"/>
          </w:tcPr>
          <w:p w:rsidR="00794A3D" w:rsidRPr="0022628D" w:rsidRDefault="00794A3D" w:rsidP="0022628D">
            <w:pPr>
              <w:snapToGrid w:val="0"/>
              <w:rPr>
                <w:kern w:val="0"/>
                <w:sz w:val="24"/>
              </w:rPr>
            </w:pPr>
          </w:p>
        </w:tc>
        <w:tc>
          <w:tcPr>
            <w:tcW w:w="354" w:type="pct"/>
          </w:tcPr>
          <w:p w:rsidR="00794A3D" w:rsidRPr="0022628D" w:rsidRDefault="00794A3D" w:rsidP="0022628D">
            <w:pPr>
              <w:snapToGrid w:val="0"/>
              <w:rPr>
                <w:kern w:val="0"/>
                <w:sz w:val="24"/>
              </w:rPr>
            </w:pPr>
          </w:p>
        </w:tc>
      </w:tr>
      <w:tr w:rsidR="00794A3D" w:rsidRPr="00794E8D" w:rsidTr="00656851">
        <w:trPr>
          <w:trHeight w:val="802"/>
          <w:jc w:val="center"/>
        </w:trPr>
        <w:tc>
          <w:tcPr>
            <w:tcW w:w="479" w:type="pct"/>
            <w:vAlign w:val="center"/>
          </w:tcPr>
          <w:p w:rsidR="00794A3D" w:rsidRPr="0022628D" w:rsidRDefault="00794A3D" w:rsidP="00794A3D">
            <w:pPr>
              <w:snapToGrid w:val="0"/>
              <w:ind w:leftChars="-50" w:left="31680" w:rightChars="-50" w:right="3168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态度</w:t>
            </w:r>
          </w:p>
          <w:p w:rsidR="00794A3D" w:rsidRPr="0022628D" w:rsidRDefault="00794A3D" w:rsidP="00794A3D">
            <w:pPr>
              <w:snapToGrid w:val="0"/>
              <w:ind w:leftChars="-50" w:left="31680" w:rightChars="-50" w:right="31680"/>
              <w:jc w:val="center"/>
              <w:rPr>
                <w:kern w:val="0"/>
                <w:sz w:val="24"/>
              </w:rPr>
            </w:pPr>
            <w:r w:rsidRPr="0022628D">
              <w:rPr>
                <w:rFonts w:hint="eastAsia"/>
                <w:spacing w:val="-20"/>
                <w:kern w:val="0"/>
                <w:sz w:val="24"/>
              </w:rPr>
              <w:t>（</w:t>
            </w:r>
            <w:r w:rsidRPr="0022628D">
              <w:rPr>
                <w:spacing w:val="-20"/>
                <w:kern w:val="0"/>
                <w:sz w:val="24"/>
              </w:rPr>
              <w:t>10</w:t>
            </w:r>
            <w:r w:rsidRPr="0022628D">
              <w:rPr>
                <w:rFonts w:hint="eastAsia"/>
                <w:spacing w:val="-20"/>
                <w:kern w:val="0"/>
                <w:sz w:val="24"/>
              </w:rPr>
              <w:t>分）</w:t>
            </w:r>
          </w:p>
        </w:tc>
        <w:tc>
          <w:tcPr>
            <w:tcW w:w="1567" w:type="pct"/>
          </w:tcPr>
          <w:p w:rsidR="00794A3D" w:rsidRPr="0022628D" w:rsidRDefault="00794A3D" w:rsidP="0022628D">
            <w:pPr>
              <w:snapToGrid w:val="0"/>
              <w:rPr>
                <w:rFonts w:ascii="仿宋_GB2312"/>
                <w:kern w:val="0"/>
                <w:sz w:val="24"/>
              </w:rPr>
            </w:pPr>
            <w:r w:rsidRPr="0022628D">
              <w:rPr>
                <w:rFonts w:ascii="仿宋_GB2312" w:hAnsi="??" w:hint="eastAsia"/>
                <w:kern w:val="0"/>
                <w:sz w:val="24"/>
              </w:rPr>
              <w:t>审核沟通期间积极配合</w:t>
            </w:r>
            <w:r>
              <w:rPr>
                <w:rFonts w:ascii="仿宋_GB2312" w:hAnsi="??" w:hint="eastAsia"/>
                <w:kern w:val="0"/>
                <w:sz w:val="24"/>
              </w:rPr>
              <w:t>学校</w:t>
            </w:r>
            <w:r w:rsidRPr="0022628D">
              <w:rPr>
                <w:rFonts w:ascii="仿宋_GB2312" w:hAnsi="??" w:hint="eastAsia"/>
                <w:kern w:val="0"/>
                <w:sz w:val="24"/>
              </w:rPr>
              <w:t>审核人员查找问题，</w:t>
            </w:r>
            <w:r>
              <w:rPr>
                <w:rFonts w:ascii="仿宋_GB2312" w:hAnsi="??" w:hint="eastAsia"/>
                <w:kern w:val="0"/>
                <w:sz w:val="24"/>
              </w:rPr>
              <w:t>准确</w:t>
            </w:r>
            <w:r w:rsidRPr="0022628D">
              <w:rPr>
                <w:rFonts w:ascii="仿宋_GB2312" w:hAnsi="??" w:hint="eastAsia"/>
                <w:kern w:val="0"/>
                <w:sz w:val="24"/>
              </w:rPr>
              <w:t>修正数据和说明（</w:t>
            </w:r>
            <w:r w:rsidRPr="0022628D">
              <w:rPr>
                <w:rFonts w:ascii="仿宋_GB2312" w:hAnsi="??"/>
                <w:kern w:val="0"/>
                <w:sz w:val="24"/>
              </w:rPr>
              <w:t>10</w:t>
            </w:r>
            <w:r w:rsidRPr="0022628D">
              <w:rPr>
                <w:rFonts w:ascii="仿宋_GB2312" w:hAnsi="??" w:hint="eastAsia"/>
                <w:kern w:val="0"/>
                <w:sz w:val="24"/>
              </w:rPr>
              <w:t>分）</w:t>
            </w:r>
            <w:r w:rsidRPr="0022628D">
              <w:rPr>
                <w:rFonts w:ascii="仿宋_GB2312" w:hAnsi="??"/>
                <w:kern w:val="0"/>
                <w:sz w:val="24"/>
              </w:rPr>
              <w:t xml:space="preserve"> </w:t>
            </w:r>
          </w:p>
        </w:tc>
        <w:tc>
          <w:tcPr>
            <w:tcW w:w="1475" w:type="pct"/>
          </w:tcPr>
          <w:p w:rsidR="00794A3D" w:rsidRPr="0022628D" w:rsidRDefault="00794A3D" w:rsidP="0022628D">
            <w:pPr>
              <w:snapToGrid w:val="0"/>
              <w:rPr>
                <w:rFonts w:ascii="仿宋_GB2312"/>
                <w:kern w:val="0"/>
                <w:sz w:val="24"/>
              </w:rPr>
            </w:pPr>
            <w:r w:rsidRPr="0022628D">
              <w:rPr>
                <w:rFonts w:ascii="仿宋_GB2312" w:hint="eastAsia"/>
                <w:kern w:val="0"/>
                <w:sz w:val="24"/>
              </w:rPr>
              <w:t>酌情给分</w:t>
            </w:r>
            <w:r>
              <w:rPr>
                <w:rFonts w:ascii="仿宋_GB2312" w:hint="eastAsia"/>
                <w:kern w:val="0"/>
                <w:sz w:val="24"/>
              </w:rPr>
              <w:t>。</w:t>
            </w:r>
            <w:r w:rsidRPr="0022628D">
              <w:rPr>
                <w:rFonts w:ascii="仿宋_GB2312" w:hint="eastAsia"/>
                <w:kern w:val="0"/>
                <w:sz w:val="24"/>
              </w:rPr>
              <w:t>如一次通过</w:t>
            </w:r>
            <w:r>
              <w:rPr>
                <w:rFonts w:ascii="仿宋_GB2312" w:hint="eastAsia"/>
                <w:kern w:val="0"/>
                <w:sz w:val="24"/>
              </w:rPr>
              <w:t>审核</w:t>
            </w:r>
            <w:r w:rsidRPr="0022628D">
              <w:rPr>
                <w:rFonts w:ascii="仿宋_GB2312" w:hint="eastAsia"/>
                <w:kern w:val="0"/>
                <w:sz w:val="24"/>
              </w:rPr>
              <w:t>，无需沟通，应给满分。</w:t>
            </w:r>
          </w:p>
        </w:tc>
        <w:tc>
          <w:tcPr>
            <w:tcW w:w="1125" w:type="pct"/>
          </w:tcPr>
          <w:p w:rsidR="00794A3D" w:rsidRPr="0022628D" w:rsidRDefault="00794A3D" w:rsidP="0022628D">
            <w:pPr>
              <w:snapToGrid w:val="0"/>
              <w:rPr>
                <w:kern w:val="0"/>
                <w:sz w:val="24"/>
              </w:rPr>
            </w:pPr>
          </w:p>
        </w:tc>
        <w:tc>
          <w:tcPr>
            <w:tcW w:w="354" w:type="pct"/>
          </w:tcPr>
          <w:p w:rsidR="00794A3D" w:rsidRPr="0022628D" w:rsidRDefault="00794A3D" w:rsidP="0022628D">
            <w:pPr>
              <w:snapToGrid w:val="0"/>
              <w:rPr>
                <w:kern w:val="0"/>
                <w:sz w:val="24"/>
              </w:rPr>
            </w:pPr>
          </w:p>
        </w:tc>
      </w:tr>
    </w:tbl>
    <w:p w:rsidR="00794A3D" w:rsidRPr="00AB6890" w:rsidRDefault="00794A3D" w:rsidP="003067BD"/>
    <w:sectPr w:rsidR="00794A3D" w:rsidRPr="00AB6890" w:rsidSect="003067BD">
      <w:pgSz w:w="16838" w:h="11906" w:orient="landscape" w:code="9"/>
      <w:pgMar w:top="454" w:right="567" w:bottom="454" w:left="567" w:header="0" w:footer="1588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A3D" w:rsidRDefault="00794A3D" w:rsidP="00AB6890">
      <w:r>
        <w:separator/>
      </w:r>
    </w:p>
  </w:endnote>
  <w:endnote w:type="continuationSeparator" w:id="1">
    <w:p w:rsidR="00794A3D" w:rsidRDefault="00794A3D" w:rsidP="00AB6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A3D" w:rsidRDefault="00794A3D" w:rsidP="00AB6890">
      <w:r>
        <w:separator/>
      </w:r>
    </w:p>
  </w:footnote>
  <w:footnote w:type="continuationSeparator" w:id="1">
    <w:p w:rsidR="00794A3D" w:rsidRDefault="00794A3D" w:rsidP="00AB68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6890"/>
    <w:rsid w:val="000119A1"/>
    <w:rsid w:val="000410EC"/>
    <w:rsid w:val="00067EB5"/>
    <w:rsid w:val="000F34C0"/>
    <w:rsid w:val="00102D44"/>
    <w:rsid w:val="00113500"/>
    <w:rsid w:val="00132EA5"/>
    <w:rsid w:val="001406C8"/>
    <w:rsid w:val="00141918"/>
    <w:rsid w:val="00151F42"/>
    <w:rsid w:val="00154617"/>
    <w:rsid w:val="0015774D"/>
    <w:rsid w:val="0018067F"/>
    <w:rsid w:val="001930A0"/>
    <w:rsid w:val="001B4331"/>
    <w:rsid w:val="001C2CDE"/>
    <w:rsid w:val="001C5AF9"/>
    <w:rsid w:val="001E607D"/>
    <w:rsid w:val="00224F2F"/>
    <w:rsid w:val="00226229"/>
    <w:rsid w:val="0022628D"/>
    <w:rsid w:val="00237AAA"/>
    <w:rsid w:val="002935E0"/>
    <w:rsid w:val="002D53CB"/>
    <w:rsid w:val="003067BD"/>
    <w:rsid w:val="00327D91"/>
    <w:rsid w:val="003C4AF8"/>
    <w:rsid w:val="00400669"/>
    <w:rsid w:val="00411A48"/>
    <w:rsid w:val="004238A0"/>
    <w:rsid w:val="00457EA8"/>
    <w:rsid w:val="004A0B53"/>
    <w:rsid w:val="004C5C1E"/>
    <w:rsid w:val="00514146"/>
    <w:rsid w:val="0056566F"/>
    <w:rsid w:val="005A09A0"/>
    <w:rsid w:val="005A1557"/>
    <w:rsid w:val="005D27AA"/>
    <w:rsid w:val="005F53AC"/>
    <w:rsid w:val="00605CC8"/>
    <w:rsid w:val="006152E3"/>
    <w:rsid w:val="00627F4E"/>
    <w:rsid w:val="006545A0"/>
    <w:rsid w:val="00656851"/>
    <w:rsid w:val="00667811"/>
    <w:rsid w:val="006A36DE"/>
    <w:rsid w:val="006C2155"/>
    <w:rsid w:val="006C5EC8"/>
    <w:rsid w:val="006C7F26"/>
    <w:rsid w:val="006F1888"/>
    <w:rsid w:val="00746331"/>
    <w:rsid w:val="0075363C"/>
    <w:rsid w:val="00757A52"/>
    <w:rsid w:val="0077002C"/>
    <w:rsid w:val="00794A3D"/>
    <w:rsid w:val="00794E8D"/>
    <w:rsid w:val="007C510B"/>
    <w:rsid w:val="007F108D"/>
    <w:rsid w:val="00812141"/>
    <w:rsid w:val="00830D04"/>
    <w:rsid w:val="00857294"/>
    <w:rsid w:val="00874B26"/>
    <w:rsid w:val="00890930"/>
    <w:rsid w:val="008B0B88"/>
    <w:rsid w:val="008C0DDE"/>
    <w:rsid w:val="008D59A6"/>
    <w:rsid w:val="008F6A13"/>
    <w:rsid w:val="00900741"/>
    <w:rsid w:val="00911757"/>
    <w:rsid w:val="00956FD1"/>
    <w:rsid w:val="009C66DC"/>
    <w:rsid w:val="00A45D87"/>
    <w:rsid w:val="00A51247"/>
    <w:rsid w:val="00A56BAD"/>
    <w:rsid w:val="00A737BA"/>
    <w:rsid w:val="00AB6890"/>
    <w:rsid w:val="00AE0C9E"/>
    <w:rsid w:val="00AF2E3D"/>
    <w:rsid w:val="00B064C3"/>
    <w:rsid w:val="00B50F36"/>
    <w:rsid w:val="00BA3BDD"/>
    <w:rsid w:val="00BB14A7"/>
    <w:rsid w:val="00BB473B"/>
    <w:rsid w:val="00BB6109"/>
    <w:rsid w:val="00BE20B4"/>
    <w:rsid w:val="00BF3309"/>
    <w:rsid w:val="00C41C01"/>
    <w:rsid w:val="00C624F2"/>
    <w:rsid w:val="00C677F9"/>
    <w:rsid w:val="00C93684"/>
    <w:rsid w:val="00C95334"/>
    <w:rsid w:val="00D008E5"/>
    <w:rsid w:val="00D676C0"/>
    <w:rsid w:val="00D85211"/>
    <w:rsid w:val="00D90D6B"/>
    <w:rsid w:val="00D9750E"/>
    <w:rsid w:val="00DA194E"/>
    <w:rsid w:val="00DA6DFD"/>
    <w:rsid w:val="00DD372D"/>
    <w:rsid w:val="00E2314B"/>
    <w:rsid w:val="00E35626"/>
    <w:rsid w:val="00E70ABE"/>
    <w:rsid w:val="00E75A67"/>
    <w:rsid w:val="00E77656"/>
    <w:rsid w:val="00EB6FC4"/>
    <w:rsid w:val="00EE1FDF"/>
    <w:rsid w:val="00F02A04"/>
    <w:rsid w:val="00F0643B"/>
    <w:rsid w:val="00F07CC6"/>
    <w:rsid w:val="00F25BEC"/>
    <w:rsid w:val="00F71C6D"/>
    <w:rsid w:val="00F74035"/>
    <w:rsid w:val="00F96B9B"/>
    <w:rsid w:val="00FF3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890"/>
    <w:pPr>
      <w:widowControl w:val="0"/>
      <w:jc w:val="both"/>
    </w:pPr>
    <w:rPr>
      <w:rFonts w:ascii="Times New Roman" w:eastAsia="仿宋_GB2312" w:hAnsi="Times New Roman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B6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B689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B6890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B6890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AB689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008E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14A7"/>
    <w:rPr>
      <w:rFonts w:ascii="Times New Roman" w:eastAsia="仿宋_GB2312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102</Words>
  <Characters>587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河南省高校党务信息统计报表审核计分表</dc:title>
  <dc:subject/>
  <dc:creator>lenovo</dc:creator>
  <cp:keywords/>
  <dc:description/>
  <cp:lastModifiedBy>user</cp:lastModifiedBy>
  <cp:revision>2</cp:revision>
  <cp:lastPrinted>2014-12-09T09:47:00Z</cp:lastPrinted>
  <dcterms:created xsi:type="dcterms:W3CDTF">2014-12-15T03:28:00Z</dcterms:created>
  <dcterms:modified xsi:type="dcterms:W3CDTF">2014-12-15T03:28:00Z</dcterms:modified>
</cp:coreProperties>
</file>